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C9" w:rsidRPr="00EC4DC9" w:rsidRDefault="00EC4DC9" w:rsidP="00EC4DC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  <w:r w:rsidRPr="00EC4DC9">
        <w:rPr>
          <w:rStyle w:val="c0"/>
          <w:b/>
          <w:color w:val="000000"/>
          <w:sz w:val="36"/>
          <w:szCs w:val="36"/>
        </w:rPr>
        <w:t>«Кто такие удмурты»</w:t>
      </w:r>
    </w:p>
    <w:p w:rsidR="00EC4DC9" w:rsidRDefault="00EC4DC9" w:rsidP="00EC4DC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Цель занятия: познакомить детей с национальностью удмурты,  формировать у детей представлений об истории и культуре удмуртского народа.</w:t>
      </w:r>
    </w:p>
    <w:p w:rsidR="00EC4DC9" w:rsidRDefault="00EC4DC9" w:rsidP="00EC4DC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EC4DC9" w:rsidRDefault="00EC4DC9" w:rsidP="00EC4DC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rFonts w:ascii="Georgia" w:hAnsi="Georgia"/>
          <w:color w:val="000000"/>
          <w:sz w:val="27"/>
          <w:szCs w:val="27"/>
        </w:rPr>
        <w:t xml:space="preserve">познакомить детей с культурой удмуртского народа, искусством, одеждой, </w:t>
      </w:r>
    </w:p>
    <w:p w:rsidR="00EC4DC9" w:rsidRDefault="00EC4DC9" w:rsidP="00EC4DC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11"/>
          <w:rFonts w:ascii="Georgia" w:hAnsi="Georgia"/>
          <w:color w:val="000000"/>
          <w:sz w:val="27"/>
          <w:szCs w:val="27"/>
        </w:rPr>
        <w:t>воспитывать интерес к творчеству удмуртского народа, основы толерантного воспитания,</w:t>
      </w:r>
    </w:p>
    <w:p w:rsidR="00EC4DC9" w:rsidRDefault="00EC4DC9" w:rsidP="00EC4DC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всеми доступными средствами влиять на воспитание в детях</w:t>
      </w:r>
    </w:p>
    <w:p w:rsidR="00EC4DC9" w:rsidRDefault="00EC4DC9" w:rsidP="00EC4DC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культурных традиций,</w:t>
      </w:r>
    </w:p>
    <w:p w:rsidR="00EC4DC9" w:rsidRDefault="00EC4DC9" w:rsidP="00EC4DC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развитие мыслительной, эмоциональной, поведенческой активности</w:t>
      </w:r>
    </w:p>
    <w:p w:rsidR="00EC4DC9" w:rsidRDefault="00EC4DC9" w:rsidP="00EC4DC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детей.</w:t>
      </w:r>
    </w:p>
    <w:p w:rsidR="00F2045E" w:rsidRPr="00F2045E" w:rsidRDefault="00F2045E" w:rsidP="00F2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ООД.</w:t>
      </w:r>
    </w:p>
    <w:p w:rsidR="00F2045E" w:rsidRPr="00F2045E" w:rsidRDefault="00F2045E" w:rsidP="00F2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</w:t>
      </w: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люди разных национальностей: удмурты, марийцы, русские, татары, чуваши, и другие. У всех свои обычаи, традиции, костюмы. Мы сегодня поговорим о культуре удмуртского народа.</w:t>
      </w:r>
    </w:p>
    <w:p w:rsidR="00764088" w:rsidRDefault="00764088" w:rsidP="00F2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088" w:rsidRDefault="00764088" w:rsidP="00F2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слайд: Символика Удмуртии. Герб-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B5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человек-лебедь в обрамлении раскрытых белоснежных крыльев воплощает чистоту промыслов, мечты удмурского народа о свободе. Круглый щит герба – это земля, луна, солнце и вселенная. Черный цвет- земля, красный – солнце и символ жизни, белый- космос, свобода и чистота. Солярный знак – оберег, который имеет несколько значений, 1 охраняет счастье от невзгод, 2 символ плодородия.</w:t>
      </w:r>
    </w:p>
    <w:p w:rsidR="000B5F7C" w:rsidRDefault="000B5F7C" w:rsidP="000B5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3-4 слайд. </w:t>
      </w: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Удму́рты — финно-угорский народ, проживающий в Удмуртской Республике. Говорят на русском языке и удмурт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языке. Столица город Ижевск.</w:t>
      </w:r>
    </w:p>
    <w:p w:rsidR="000B5F7C" w:rsidRPr="00F2045E" w:rsidRDefault="000B5F7C" w:rsidP="000B5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03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слайд. </w:t>
      </w:r>
      <w:r w:rsidRPr="000034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Северно</w:t>
      </w:r>
      <w:r w:rsidR="0000344B" w:rsidRPr="000034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0034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удмуртский</w:t>
      </w: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женский костюм состоял из белой туникообразной холщовой рубахи со съемным вышитым нагрудником, поверх рубахи одевался холщовый белый халат с поясом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передник без грудки. </w:t>
      </w:r>
    </w:p>
    <w:p w:rsidR="000B5F7C" w:rsidRPr="00F2045E" w:rsidRDefault="000B5F7C" w:rsidP="000B5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34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Одежда южно</w:t>
      </w:r>
      <w:r w:rsidR="0000344B" w:rsidRPr="000034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0034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удмуртских</w:t>
      </w: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 включала рубаху, поверх которой надевали сшитый в талию камзол или безрукавку и передник с высокой грудкой, под рубахой носились штаны. Поверх этой одежды женщины носили шерстяные и полушерстяные кафтаны и овчинные шубы. </w:t>
      </w:r>
    </w:p>
    <w:p w:rsidR="000B5F7C" w:rsidRPr="00F2045E" w:rsidRDefault="0000344B" w:rsidP="000B5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слайд.  </w:t>
      </w:r>
      <w:r w:rsidR="000B5F7C" w:rsidRPr="000034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Мужская одежда состояла из</w:t>
      </w:r>
      <w:r w:rsidR="000B5F7C"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5F7C"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рубахи-косоворотки с невысоким стоячим воротником, ее носили с плетеным или кожаным поясом,</w:t>
      </w:r>
    </w:p>
    <w:p w:rsidR="000B5F7C" w:rsidRPr="00F2045E" w:rsidRDefault="000B5F7C" w:rsidP="000B5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штанов на кожаном или шерстяном поясе,</w:t>
      </w:r>
      <w:r w:rsidR="000034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головного убора валяной шляпы или овчинной шапки</w:t>
      </w:r>
      <w:r w:rsidR="000034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– лапти, сапоги, валенки. Мужчины носили кожаную сумку. Верхней мужской одеждой были белый холщовый халат или отрезной по талии суконный зипун, а также овчинная шуба.</w:t>
      </w:r>
    </w:p>
    <w:p w:rsidR="000B5F7C" w:rsidRPr="000B5F7C" w:rsidRDefault="000B5F7C" w:rsidP="000B5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344B" w:rsidRDefault="00F2045E" w:rsidP="00F2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0034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2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Удмуртский народ талантлив, изобретателен, славился своими мастерами-умельцами. Мальчиков c ранних лет обучали ремесленному делу </w:t>
      </w:r>
      <w:r w:rsidRPr="00F2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 умению плести лапти, помогать отцу во всех хозяйских делах. Одним из самых любимых занятий женщин и девушек было вышивание.</w:t>
      </w:r>
    </w:p>
    <w:p w:rsidR="00F2045E" w:rsidRPr="00F2045E" w:rsidRDefault="00F2045E" w:rsidP="00F2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34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8 слайд. </w:t>
      </w:r>
      <w:r w:rsidRPr="00F2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Мастерство девушки оценивалось её вышивкой, и поэтому все маленькие девочки хотели научиться хорошо вышивать.</w:t>
      </w:r>
    </w:p>
    <w:p w:rsidR="00F2045E" w:rsidRPr="00F2045E" w:rsidRDefault="0000344B" w:rsidP="00F20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9-10 слайд. </w:t>
      </w:r>
      <w:r w:rsidR="00F2045E"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занятия удмуртов — земледелие, животноводство, меньшую роль играло огородничество. Выращивали рабочий скот, коров, свиней, овец, птицу. На огородах культивировали капусту, брюкву, огурцы. Важную роль играли охота, рыболовство, пчеловод</w:t>
      </w:r>
      <w:r w:rsid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и собирательство. </w:t>
      </w:r>
    </w:p>
    <w:p w:rsidR="00F2045E" w:rsidRPr="00F2045E" w:rsidRDefault="00F2045E" w:rsidP="00F20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Развиты были ремесла и промыслы — рубка леса, заготовка древесины, мукомольное производство, прядение, ткачество, вязание, вышивка. </w:t>
      </w:r>
    </w:p>
    <w:p w:rsidR="00F2045E" w:rsidRPr="00F2045E" w:rsidRDefault="00F2045E" w:rsidP="00F20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Какой цветок является любимым цветком удмуртского народа?</w:t>
      </w:r>
    </w:p>
    <w:p w:rsidR="00F023BF" w:rsidRPr="00F023BF" w:rsidRDefault="0000344B" w:rsidP="00F20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 слайд. </w:t>
      </w:r>
      <w:r w:rsidR="00F2045E"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Любимым цветком и символом удмуртского народа является цветок купальница европейская – италмас</w:t>
      </w:r>
      <w:r w:rsidR="00F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2045E"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Релиана.</w:t>
      </w:r>
    </w:p>
    <w:p w:rsidR="00F2045E" w:rsidRPr="00F2045E" w:rsidRDefault="00F2045E" w:rsidP="00F20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Существует легенда, что будто бы в цветке италмаса душа несчастной девушки. “Жила в Алнашах скромная девушка. Италмасом звали. Нравились ей цвета желтый и зеленый. И на работе, и на игрищах – везде можно было её увидеть в желтом платье и зеленом фартуке и переднике. Всем нравилась девушка своим трудолюбием. Но к сожалению, раньше редко показывалось счастье таким людям. Италмас тоже оказалась несчастливой. Однажды из дальней деревни приехали какие-то люди, чтобы выкрасть её для своего богатого родственника. Выждали они её у берега Тоймы, куда она пришла на свидание к своему любимому – смелому охотнику Замбатыру. Не знала, не ведала она, что её друг лежит связанный недалеко от места встречи. Бросились непрошенные люди на Италмас, но ей удалось вырваться из их рук и спрятаться в густой траве. Она стала шептать какие-то слова, произносить заклинание. И после этого все заволокло густым туманом, а девушка исчезла. Когда туман рассеялся, луг преобразился – сплошь покрылся золотыми цветками, а Италмас будто растаяла. В том месте, где лежал Замбатыр, появилась заросль рогоза, а похитители, видимо, превратились вместе с лошадьми</w:t>
      </w:r>
      <w:r w:rsidRPr="00F2045E">
        <w:rPr>
          <w:rFonts w:ascii="Helvetica Neue" w:eastAsia="Times New Roman" w:hAnsi="Helvetica Neue" w:cs="Times New Roman"/>
          <w:i/>
          <w:color w:val="333333"/>
          <w:sz w:val="21"/>
          <w:szCs w:val="21"/>
          <w:lang w:eastAsia="ru-RU"/>
        </w:rPr>
        <w:t> </w:t>
      </w:r>
      <w:r w:rsidRPr="00F2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конский щавель. С тех пор удмурты купальницу, или иначе купаву, называют Италмасом”.</w:t>
      </w:r>
    </w:p>
    <w:p w:rsidR="00F2045E" w:rsidRPr="00F2045E" w:rsidRDefault="00F2045E" w:rsidP="00F20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Купальницу с полным правом можно назвать национальным цветком удмуртского народа.</w:t>
      </w:r>
    </w:p>
    <w:p w:rsidR="00F2045E" w:rsidRPr="0000344B" w:rsidRDefault="0000344B" w:rsidP="00F20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12 слайд.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Народные узоры и орнаменты. </w:t>
      </w:r>
      <w:r w:rsidRPr="0000344B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Орнаменты представляют собой узоры из повторяющихся элементов.</w:t>
      </w:r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</w:t>
      </w:r>
    </w:p>
    <w:p w:rsidR="00F2045E" w:rsidRPr="00F2045E" w:rsidRDefault="006B72B2" w:rsidP="00F20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 слайд. </w:t>
      </w:r>
      <w:r w:rsidR="00F2045E"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культуре любого народа, населяющего нашу планету, есть музыкальный инструмент, который становится его символом. Удмуртский национальный инстумент– это Быдзимкрезь (Великий крезь).</w:t>
      </w:r>
    </w:p>
    <w:p w:rsidR="00F2045E" w:rsidRPr="00F2045E" w:rsidRDefault="00F2045E" w:rsidP="00F2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Крезь</w:t>
      </w: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струнный щипковый инструмент, деревянная цитра с резонаторным ящиком. Внешне он напоминает русские гусли и карельские кантеле, но имеет иной внутренний резонатор, дающий своеобразный звук.</w:t>
      </w: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04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44B" w:rsidRDefault="0000344B" w:rsidP="00F2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44B" w:rsidRPr="00F2045E" w:rsidRDefault="0000344B" w:rsidP="00003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Типичное поселение удмуртов — деревня (удм. гурт). Она располагалась вдоль реки или вблизи родников. Жилище — наземная бревенчатая постройка, изба с холодными сеням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двускатной крышей. </w:t>
      </w:r>
    </w:p>
    <w:p w:rsidR="0000344B" w:rsidRDefault="0000344B" w:rsidP="00003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домах находилась глинобитная печь (гур). По диагонали от печи располагался красный угол, со столом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тулом для главы семьи.</w:t>
      </w:r>
    </w:p>
    <w:p w:rsidR="00F023BF" w:rsidRPr="00F2045E" w:rsidRDefault="00F023BF" w:rsidP="00003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344B" w:rsidRPr="00F2045E" w:rsidRDefault="0000344B" w:rsidP="00003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фольклора удмуртами созданы мифы, легенды, сказки (волшебные, о животных, реалистические), загадки. Главное место занимают песни.</w:t>
      </w:r>
    </w:p>
    <w:p w:rsidR="0000344B" w:rsidRPr="00F2045E" w:rsidRDefault="0000344B" w:rsidP="00003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344B" w:rsidRPr="00F2045E" w:rsidRDefault="0000344B" w:rsidP="00003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легенде,  давным-давно жил в  одной из удмуртских деревень   мужик.  Трудно жилось ему, но весело, потому что однажды познал  он  секрет жизни.  Удмурты знают, что давным-давно была у них Священная книга, по которой строили они свою жизнь.  Со временем она была утеряна, разлетелись листочки Священной книги по всему белому свету.</w:t>
      </w:r>
    </w:p>
    <w:p w:rsidR="0000344B" w:rsidRPr="00F2045E" w:rsidRDefault="0000344B" w:rsidP="00003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Во время очередного хождения по родне посчастливилось ему  найти одну из страниц этой мудрой  книги, на которой было написано: «Не принимай всё близко к сердцу, на всё смотри весело, и удача не обойдёт тебя».</w:t>
      </w:r>
    </w:p>
    <w:p w:rsidR="0000344B" w:rsidRPr="00F2045E" w:rsidRDefault="0000344B" w:rsidP="00003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С той поры у него любая работа в руках спорилась, и стал он источником неистощимого юмора, остроумия, житейской хитрости.  В народе прозвали его ЛопшоПедунем.  </w:t>
      </w:r>
    </w:p>
    <w:p w:rsidR="0000344B" w:rsidRPr="00F2045E" w:rsidRDefault="0000344B" w:rsidP="00003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2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ЛопшоПедунь – сказочный герой удмуртов.</w:t>
      </w:r>
    </w:p>
    <w:p w:rsidR="0000344B" w:rsidRDefault="0000344B" w:rsidP="00F2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3BF" w:rsidRDefault="00F023BF" w:rsidP="00F2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3BF" w:rsidRPr="00F023BF" w:rsidRDefault="00F023BF" w:rsidP="00F023BF">
      <w:pPr>
        <w:shd w:val="clear" w:color="auto" w:fill="F9FFDF"/>
        <w:spacing w:line="240" w:lineRule="auto"/>
        <w:jc w:val="center"/>
        <w:outlineLvl w:val="0"/>
        <w:rPr>
          <w:rFonts w:ascii="inherit" w:eastAsia="Times New Roman" w:hAnsi="inherit" w:cs="Arial"/>
          <w:b/>
          <w:bCs/>
          <w:color w:val="612101"/>
          <w:kern w:val="36"/>
          <w:sz w:val="41"/>
          <w:szCs w:val="41"/>
          <w:lang w:eastAsia="ru-RU"/>
        </w:rPr>
      </w:pPr>
      <w:r w:rsidRPr="00F023BF">
        <w:rPr>
          <w:rFonts w:ascii="inherit" w:eastAsia="Times New Roman" w:hAnsi="inherit" w:cs="Arial"/>
          <w:b/>
          <w:bCs/>
          <w:color w:val="612101"/>
          <w:kern w:val="36"/>
          <w:sz w:val="41"/>
          <w:szCs w:val="41"/>
          <w:lang w:eastAsia="ru-RU"/>
        </w:rPr>
        <w:t>Красавица береза (удмуртская народная сказка)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одной деревне старик со старухою жили. Сильно они бедствовали, хлеб ели не досыта.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Собрала как-то старуха последние дровишки – печку истопить хотела, да разжечь нечем: лучины нет.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 старуха старику: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Печь разжечь нечем! Сходи-ка в лес за лучиной. Сруби березу – лучины запасем.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Старик взял топор и поплелся в лес. Стал для рубки березу высматривать.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Недолго ему пришлось искать: сразу увидел красивую березу.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Подошел поближе к березе, хотел было рубить, но только он замахнулся топором, как листья на березе зашелестели, ветки зашевелились.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Нагнулась береза к старику и заговорила человечьим голосом: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Пожалей меня, старик, не руби! А что тебе надо – все у тебя будет.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Старик испугался, даже топор из рук выронил.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«Вот уже семьдесят семь лет живу, а такого чуда не видывал!» – подумал старик.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тронул он березу. Вернулся домой и говорит старухе: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Принес бы я тебе хороших полешек на лучину, да береза вдруг начала просить человечьим голосом: «Не трогай меня, старик! Что тебе надо – все у тебя будет». Ну, я и послушался.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А! Не хочет береза, чтобы ее рубили, – закричала старуха, – так поди наломай ее веток – нашим ягнятам корм будет!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прогнала старика обратно в лес.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Подошел он к березе, поклонился и сказал: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Приказала мне жена твои ветки ломать, хочет листочками ягнят кормить, если я тебя не срублю на лучину!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 руби меня, – говорит береза, – и ветки мои не ломай. А что просит старуха – все у нее будет!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Старику делать нечего, пришлось домой возвращаться.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Пришел домой и удивился: грудами всюду сухая лучина лежит!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Ну, старуха, видишь, сколько у нас лучины!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старуха как накинется на него: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Почему только лучину у березы просил? Ведь печь топить надо, а дров у нас нет. Ступай проси дров!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бранью да с криками выгнала старуха старика из дому.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Старик взял топор и опять в лес пошел. Доплелся до березы, поклонился ей и стал просить: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Дай мне, красавица береза, дров: у нас все кончились, печь топить нечем!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Иди, старик, домой: что просишь, то у тебя и будет, – говорит ему береза.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Старик обратно домой отправился.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Подошел к дому, глянул – диву дался: полон двор дров! Напилены дрова, наколоты, уложены. А старуха опять недовольна: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Почему только дров у березы попросил? Ведь у нас и горсти муки нет! Ступай муки проси!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Погоди ты, нельзя этак! Только сейчас дрова выпросил.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Старуха давай ругать старика. Кричала, кричала, потом схватила кочергу и выгнала его из дому.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Делай, – кричит, – что тебе приказано!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Взял старик топор и опять в лес пошел. Пришел, поклонился красавице березе и стал причитать: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Красавица ты моя, белая береза! Старуха опять прислала меня к тебе – муки просить. Если хочешь, помоги, дай сколько-нибудь!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Иди, старик, домой: что просишь, то у тебя и будет, – ласково сказала береза.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Старик обрадовался, скорее домой зашагал.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Вернулся он, пошел в амбар. Не верится ему, что у него будет мука.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Вошел, глядь – амбар полон мукой доверху!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Стало старику так радостно, так весело, что забыл он все прежнее горе да нужду.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«Ну, – думает, – теперь всегда сыты будем!»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старуха увидела старика, выбежала из дому и опять его ругать принялась: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Старый ты дурень, деревянная твоя голова! Почему только муки попросил? Иди, бестолковый, проси два сундука золота!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Ударила его коромыслом и выгнала вон.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Бедный старик повесил голову и опять поплелся в лес.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Подошел к березе, поклонился ей и стал причитать: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Красавица береза! Меня моя старуха опять к тебе послала – требует два сундука золота…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Иди, старик, иди: что просишь, то у тебя и будет, – сказала береза.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Пошел старик. Подошел он к избе, заглянул в окно и видит – сидит старуха на лавке, перебирает золотые монетки. А монетки так и сверкают, так и поблескивают! Зашел он в избу, смотрит – возле стола два сундука стоят, золотом полны.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Тут и старик разум потерял. Тоже стал монеты перебирать.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Надо спрятать золото понадежнее, чтобы никто не увидел! – говорит старуха.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Надо, надо! – отвечает старик. – Не то узнают, что у нас так много золота, – просить будут или отнимут!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Поговорили, подумали и спрятали золото в подполе.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живут старик со старухой. Довольны, что денег много. Только золото не дает им покоя ни днем ни ночью: боятся они, как бы кто не стащил сундуки.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Думала, думала старуха, как уберечь золото, и придумала.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 она старику: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Иди, старик, к своей березе, попроси у нее, чтобы она сделала нас страшными-престрашными! Чтобы все люди нас боялись! Чтобы все прочь от нас подальше бежали!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Пришлось старику опять шагать в лес. Увидел красивую березу, поклонился ей и стал просить: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Сделай ты нас, красавица береза, страшными-престрашными! Такими страшными, чтобы все люди нас боялись, подальше от нас убегали, наше золото не трогали!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Зашумела береза листьями, зашевелила ветками, сказала старику: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Иди, старик, домой: что просишь, то и будет! Станут вас бояться не только люди, но и звери лесные!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Вернулся старик домой, открыл двери.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Ну, – говорит, – обещала береза: будут нас бояться не только люди, но и звери лесные! Станут от нас прочь бегать!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только сказал, как покрылись и сам он, и его старуха густой бурой шерстью. Руки и ноги лапами стали, на лапах когти выросли. Хотели они было сказать что-то один другому, да не могли – только зарычали громко.</w:t>
      </w:r>
    </w:p>
    <w:p w:rsidR="00F023BF" w:rsidRPr="00F023BF" w:rsidRDefault="00F023BF" w:rsidP="00F023BF">
      <w:pPr>
        <w:spacing w:after="169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Так-то вот и стали они оба медведями.</w:t>
      </w:r>
    </w:p>
    <w:p w:rsidR="00F023BF" w:rsidRPr="00F2045E" w:rsidRDefault="00F023BF" w:rsidP="00F2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F023BF" w:rsidRPr="00F2045E" w:rsidSect="001822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5A" w:rsidRDefault="0094185A" w:rsidP="009A19C4">
      <w:pPr>
        <w:spacing w:after="0" w:line="240" w:lineRule="auto"/>
      </w:pPr>
      <w:r>
        <w:separator/>
      </w:r>
    </w:p>
  </w:endnote>
  <w:endnote w:type="continuationSeparator" w:id="1">
    <w:p w:rsidR="0094185A" w:rsidRDefault="0094185A" w:rsidP="009A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447"/>
      <w:docPartObj>
        <w:docPartGallery w:val="Page Numbers (Bottom of Page)"/>
        <w:docPartUnique/>
      </w:docPartObj>
    </w:sdtPr>
    <w:sdtContent>
      <w:p w:rsidR="009A19C4" w:rsidRDefault="00EA493D">
        <w:pPr>
          <w:pStyle w:val="a9"/>
        </w:pPr>
        <w:fldSimple w:instr=" PAGE   \* MERGEFORMAT ">
          <w:r w:rsidR="00EC4DC9">
            <w:rPr>
              <w:noProof/>
            </w:rPr>
            <w:t>3</w:t>
          </w:r>
        </w:fldSimple>
      </w:p>
    </w:sdtContent>
  </w:sdt>
  <w:p w:rsidR="009A19C4" w:rsidRDefault="009A19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5A" w:rsidRDefault="0094185A" w:rsidP="009A19C4">
      <w:pPr>
        <w:spacing w:after="0" w:line="240" w:lineRule="auto"/>
      </w:pPr>
      <w:r>
        <w:separator/>
      </w:r>
    </w:p>
  </w:footnote>
  <w:footnote w:type="continuationSeparator" w:id="1">
    <w:p w:rsidR="0094185A" w:rsidRDefault="0094185A" w:rsidP="009A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332CA"/>
    <w:multiLevelType w:val="multilevel"/>
    <w:tmpl w:val="6A9C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07"/>
    <w:rsid w:val="0000344B"/>
    <w:rsid w:val="000B5F7C"/>
    <w:rsid w:val="001822FF"/>
    <w:rsid w:val="004B0E07"/>
    <w:rsid w:val="006B72B2"/>
    <w:rsid w:val="00764088"/>
    <w:rsid w:val="0094185A"/>
    <w:rsid w:val="009A19C4"/>
    <w:rsid w:val="00D035B0"/>
    <w:rsid w:val="00E129CC"/>
    <w:rsid w:val="00EA493D"/>
    <w:rsid w:val="00EC4DC9"/>
    <w:rsid w:val="00F023BF"/>
    <w:rsid w:val="00F2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FF"/>
  </w:style>
  <w:style w:type="paragraph" w:styleId="1">
    <w:name w:val="heading 1"/>
    <w:basedOn w:val="a"/>
    <w:link w:val="10"/>
    <w:uiPriority w:val="9"/>
    <w:qFormat/>
    <w:rsid w:val="00F02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4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0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A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19C4"/>
  </w:style>
  <w:style w:type="paragraph" w:styleId="a9">
    <w:name w:val="footer"/>
    <w:basedOn w:val="a"/>
    <w:link w:val="aa"/>
    <w:uiPriority w:val="99"/>
    <w:unhideWhenUsed/>
    <w:rsid w:val="009A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9C4"/>
  </w:style>
  <w:style w:type="paragraph" w:customStyle="1" w:styleId="c10">
    <w:name w:val="c10"/>
    <w:basedOn w:val="a"/>
    <w:rsid w:val="00EC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4DC9"/>
  </w:style>
  <w:style w:type="character" w:customStyle="1" w:styleId="c11">
    <w:name w:val="c11"/>
    <w:basedOn w:val="a0"/>
    <w:rsid w:val="00EC4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80">
          <w:marLeft w:val="847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1941">
              <w:marLeft w:val="0"/>
              <w:marRight w:val="1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5514">
                  <w:marLeft w:val="0"/>
                  <w:marRight w:val="0"/>
                  <w:marTop w:val="0"/>
                  <w:marBottom w:val="254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236935807">
                  <w:marLeft w:val="0"/>
                  <w:marRight w:val="0"/>
                  <w:marTop w:val="0"/>
                  <w:marBottom w:val="254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462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</cp:lastModifiedBy>
  <cp:revision>8</cp:revision>
  <cp:lastPrinted>2020-01-16T16:38:00Z</cp:lastPrinted>
  <dcterms:created xsi:type="dcterms:W3CDTF">2020-01-13T10:17:00Z</dcterms:created>
  <dcterms:modified xsi:type="dcterms:W3CDTF">2020-04-06T07:49:00Z</dcterms:modified>
</cp:coreProperties>
</file>